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6F" w:rsidRDefault="00826A2B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98.45pt;z-index:251657728" filled="f"/>
        </w:pict>
      </w:r>
    </w:p>
    <w:p w:rsidR="00832A6F" w:rsidRDefault="00832A6F">
      <w:pPr>
        <w:pStyle w:val="3"/>
      </w:pPr>
      <w:r>
        <w:t>ΥΠΕΥΘΥΝΗ ΔΗΛΩΣΗ</w:t>
      </w:r>
    </w:p>
    <w:p w:rsidR="00832A6F" w:rsidRDefault="00832A6F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832A6F" w:rsidRDefault="00832A6F">
      <w:pPr>
        <w:pStyle w:val="a3"/>
        <w:tabs>
          <w:tab w:val="clear" w:pos="4153"/>
          <w:tab w:val="clear" w:pos="8306"/>
        </w:tabs>
      </w:pPr>
    </w:p>
    <w:p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32A6F" w:rsidRDefault="00832A6F">
      <w:pPr>
        <w:pStyle w:val="a5"/>
        <w:jc w:val="left"/>
        <w:rPr>
          <w:bCs/>
          <w:sz w:val="22"/>
        </w:rPr>
      </w:pPr>
    </w:p>
    <w:p w:rsidR="00832A6F" w:rsidRDefault="00832A6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832A6F" w:rsidRPr="002D4157" w:rsidRDefault="002D4157">
            <w:pPr>
              <w:spacing w:before="240"/>
              <w:ind w:right="-6878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 w:rsidRPr="002D4157">
              <w:rPr>
                <w:rFonts w:ascii="Verdana" w:hAnsi="Verdana" w:cs="Arial"/>
                <w:b/>
                <w:sz w:val="20"/>
                <w:szCs w:val="20"/>
              </w:rPr>
              <w:t>Δημοτικη</w:t>
            </w:r>
            <w:proofErr w:type="spellEnd"/>
            <w:r w:rsidRPr="002D4157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2D4157">
              <w:rPr>
                <w:rFonts w:ascii="Verdana" w:hAnsi="Verdana" w:cs="Arial"/>
                <w:b/>
                <w:sz w:val="20"/>
                <w:szCs w:val="20"/>
              </w:rPr>
              <w:t>Κοινωφελης</w:t>
            </w:r>
            <w:proofErr w:type="spellEnd"/>
            <w:r w:rsidRPr="002D4157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2D4157">
              <w:rPr>
                <w:rFonts w:ascii="Verdana" w:hAnsi="Verdana" w:cs="Arial"/>
                <w:b/>
                <w:sz w:val="20"/>
                <w:szCs w:val="20"/>
              </w:rPr>
              <w:t>Επιχειρηση</w:t>
            </w:r>
            <w:proofErr w:type="spellEnd"/>
            <w:r w:rsidRPr="002D4157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2D4157">
              <w:rPr>
                <w:rFonts w:ascii="Verdana" w:hAnsi="Verdana" w:cs="Arial"/>
                <w:b/>
                <w:sz w:val="20"/>
                <w:szCs w:val="20"/>
              </w:rPr>
              <w:t>Δημου</w:t>
            </w:r>
            <w:proofErr w:type="spellEnd"/>
            <w:r w:rsidRPr="002D4157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2D4157">
              <w:rPr>
                <w:rFonts w:ascii="Verdana" w:hAnsi="Verdana" w:cs="Arial"/>
                <w:b/>
                <w:sz w:val="20"/>
                <w:szCs w:val="20"/>
              </w:rPr>
              <w:t>Μουζακίου</w:t>
            </w:r>
            <w:proofErr w:type="spellEnd"/>
            <w:r w:rsidRPr="002D4157">
              <w:rPr>
                <w:rFonts w:ascii="Verdana" w:hAnsi="Verdana" w:cs="Arial"/>
                <w:b/>
                <w:sz w:val="20"/>
                <w:szCs w:val="20"/>
              </w:rPr>
              <w:t xml:space="preserve"> (ΔΗ.Κ.Ε.ΔΗ.Μ)</w:t>
            </w:r>
          </w:p>
        </w:tc>
      </w:tr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7011B4" w:rsidRPr="00AC077A" w:rsidRDefault="007011B4" w:rsidP="007011B4">
      <w:pPr>
        <w:pStyle w:val="a8"/>
        <w:widowControl w:val="0"/>
        <w:tabs>
          <w:tab w:val="left" w:pos="1365"/>
          <w:tab w:val="left" w:pos="1366"/>
        </w:tabs>
        <w:autoSpaceDE w:val="0"/>
        <w:autoSpaceDN w:val="0"/>
        <w:spacing w:before="116"/>
        <w:ind w:left="0"/>
        <w:contextualSpacing w:val="0"/>
        <w:rPr>
          <w:rFonts w:ascii="Verdana" w:hAnsi="Verdana"/>
          <w:sz w:val="18"/>
          <w:szCs w:val="18"/>
        </w:rPr>
      </w:pPr>
      <w:r w:rsidRPr="00AC077A">
        <w:rPr>
          <w:rFonts w:ascii="Verdana" w:hAnsi="Verdana" w:cs="Arial"/>
          <w:sz w:val="18"/>
          <w:szCs w:val="18"/>
        </w:rPr>
        <w:t xml:space="preserve">Με ατομική μου ευθύνη και γνωρίζοντας τις κυρώσεις </w:t>
      </w:r>
      <w:r w:rsidRPr="00AC077A">
        <w:rPr>
          <w:rFonts w:ascii="Verdana" w:hAnsi="Verdana" w:cs="Arial"/>
          <w:sz w:val="18"/>
          <w:szCs w:val="18"/>
          <w:vertAlign w:val="superscript"/>
        </w:rPr>
        <w:t>(3)</w:t>
      </w:r>
      <w:r w:rsidRPr="00AC077A">
        <w:rPr>
          <w:rFonts w:ascii="Verdana" w:hAnsi="Verdana" w:cs="Arial"/>
          <w:sz w:val="18"/>
          <w:szCs w:val="18"/>
        </w:rPr>
        <w:t>, που προβλέπονται από τις διατάξεις της παρ. 6 του άρθρου 22 του Ν. 1599/1986, δηλώνω ότι:</w:t>
      </w:r>
    </w:p>
    <w:p w:rsidR="007011B4" w:rsidRPr="00AC077A" w:rsidRDefault="007011B4" w:rsidP="007011B4">
      <w:pPr>
        <w:pStyle w:val="a8"/>
        <w:widowControl w:val="0"/>
        <w:numPr>
          <w:ilvl w:val="2"/>
          <w:numId w:val="11"/>
        </w:numPr>
        <w:tabs>
          <w:tab w:val="left" w:pos="1649"/>
        </w:tabs>
        <w:autoSpaceDE w:val="0"/>
        <w:autoSpaceDN w:val="0"/>
        <w:spacing w:before="39" w:line="276" w:lineRule="auto"/>
        <w:ind w:right="688"/>
        <w:contextualSpacing w:val="0"/>
        <w:jc w:val="both"/>
        <w:rPr>
          <w:sz w:val="18"/>
          <w:szCs w:val="18"/>
        </w:rPr>
      </w:pPr>
      <w:r w:rsidRPr="00AC077A">
        <w:rPr>
          <w:color w:val="000009"/>
          <w:sz w:val="18"/>
          <w:szCs w:val="18"/>
        </w:rPr>
        <w:t>Δεν έχω καταδικασθεί για κακούργημα και σε οποιαδήποτε ποινή για κλοπή, υπεξαίρεση (κοινή ή στην υπηρεσία), απάτη, εκβίαση, πλαστογραφία, απιστία δικηγόρου, δωροδοκία, καταπίεση, απιστία περί την υπηρεσία, παράβαση καθήκοντος, καθ’ υποτροπή συκοφαντική δυσφήμηση, καθώς και για οποιοδήποτε έγκλημα κατά της γενετήσιας ελευθερίας ή έγκλημα οικονομικής εκμετάλλευσης της γενετήσιας</w:t>
      </w:r>
      <w:r w:rsidRPr="00AC077A">
        <w:rPr>
          <w:color w:val="000009"/>
          <w:spacing w:val="-15"/>
          <w:sz w:val="18"/>
          <w:szCs w:val="18"/>
        </w:rPr>
        <w:t xml:space="preserve"> </w:t>
      </w:r>
      <w:r w:rsidRPr="00AC077A">
        <w:rPr>
          <w:color w:val="000009"/>
          <w:sz w:val="18"/>
          <w:szCs w:val="18"/>
        </w:rPr>
        <w:t>ζωής,</w:t>
      </w:r>
    </w:p>
    <w:p w:rsidR="007011B4" w:rsidRPr="00AC077A" w:rsidRDefault="007011B4" w:rsidP="007011B4">
      <w:pPr>
        <w:pStyle w:val="a8"/>
        <w:widowControl w:val="0"/>
        <w:numPr>
          <w:ilvl w:val="2"/>
          <w:numId w:val="11"/>
        </w:numPr>
        <w:tabs>
          <w:tab w:val="left" w:pos="1649"/>
        </w:tabs>
        <w:autoSpaceDE w:val="0"/>
        <w:autoSpaceDN w:val="0"/>
        <w:spacing w:before="1" w:line="273" w:lineRule="auto"/>
        <w:ind w:right="689"/>
        <w:contextualSpacing w:val="0"/>
        <w:jc w:val="both"/>
        <w:rPr>
          <w:sz w:val="18"/>
          <w:szCs w:val="18"/>
        </w:rPr>
      </w:pPr>
      <w:r w:rsidRPr="00AC077A">
        <w:rPr>
          <w:color w:val="000009"/>
          <w:sz w:val="18"/>
          <w:szCs w:val="18"/>
        </w:rPr>
        <w:t>Δεν είμαι υπόδικος που έχει παραπεμφθεί με τελεσίδικο βούλευμα για κακούργημα ή για πλημμέλημα της περίπτωσης Α΄, έστω και αν το αδίκημα έχει</w:t>
      </w:r>
      <w:r w:rsidRPr="00AC077A">
        <w:rPr>
          <w:color w:val="000009"/>
          <w:spacing w:val="-19"/>
          <w:sz w:val="18"/>
          <w:szCs w:val="18"/>
        </w:rPr>
        <w:t xml:space="preserve"> </w:t>
      </w:r>
      <w:r w:rsidRPr="00AC077A">
        <w:rPr>
          <w:color w:val="000009"/>
          <w:sz w:val="18"/>
          <w:szCs w:val="18"/>
        </w:rPr>
        <w:t>παραγραφεί,</w:t>
      </w:r>
    </w:p>
    <w:p w:rsidR="007011B4" w:rsidRPr="00AC077A" w:rsidRDefault="007011B4" w:rsidP="007011B4">
      <w:pPr>
        <w:pStyle w:val="a8"/>
        <w:widowControl w:val="0"/>
        <w:numPr>
          <w:ilvl w:val="2"/>
          <w:numId w:val="11"/>
        </w:numPr>
        <w:tabs>
          <w:tab w:val="left" w:pos="1649"/>
        </w:tabs>
        <w:autoSpaceDE w:val="0"/>
        <w:autoSpaceDN w:val="0"/>
        <w:spacing w:before="7" w:line="273" w:lineRule="auto"/>
        <w:ind w:right="691"/>
        <w:contextualSpacing w:val="0"/>
        <w:jc w:val="both"/>
        <w:rPr>
          <w:sz w:val="18"/>
          <w:szCs w:val="18"/>
        </w:rPr>
      </w:pPr>
      <w:r w:rsidRPr="00AC077A">
        <w:rPr>
          <w:color w:val="000009"/>
          <w:sz w:val="18"/>
          <w:szCs w:val="18"/>
        </w:rPr>
        <w:t xml:space="preserve">Δεν έχω, λόγω καταδίκης, στερηθεί τα πολιτικά </w:t>
      </w:r>
      <w:r w:rsidR="00E0485B">
        <w:rPr>
          <w:color w:val="000009"/>
          <w:sz w:val="18"/>
          <w:szCs w:val="18"/>
        </w:rPr>
        <w:t>μ</w:t>
      </w:r>
      <w:r w:rsidRPr="00AC077A">
        <w:rPr>
          <w:color w:val="000009"/>
          <w:sz w:val="18"/>
          <w:szCs w:val="18"/>
        </w:rPr>
        <w:t>ου δικαιώματα και για όσο χρόνο διαρκεί η στέρηση</w:t>
      </w:r>
      <w:r w:rsidRPr="00AC077A">
        <w:rPr>
          <w:color w:val="000009"/>
          <w:spacing w:val="-3"/>
          <w:sz w:val="18"/>
          <w:szCs w:val="18"/>
        </w:rPr>
        <w:t xml:space="preserve"> </w:t>
      </w:r>
      <w:r w:rsidRPr="00AC077A">
        <w:rPr>
          <w:color w:val="000009"/>
          <w:sz w:val="18"/>
          <w:szCs w:val="18"/>
        </w:rPr>
        <w:t>αυτή,</w:t>
      </w:r>
    </w:p>
    <w:p w:rsidR="007011B4" w:rsidRPr="00AC077A" w:rsidRDefault="007011B4" w:rsidP="007011B4">
      <w:pPr>
        <w:pStyle w:val="a8"/>
        <w:widowControl w:val="0"/>
        <w:numPr>
          <w:ilvl w:val="2"/>
          <w:numId w:val="11"/>
        </w:numPr>
        <w:tabs>
          <w:tab w:val="left" w:pos="1649"/>
        </w:tabs>
        <w:autoSpaceDE w:val="0"/>
        <w:autoSpaceDN w:val="0"/>
        <w:spacing w:before="2" w:line="278" w:lineRule="auto"/>
        <w:ind w:right="685" w:hanging="355"/>
        <w:contextualSpacing w:val="0"/>
        <w:jc w:val="both"/>
        <w:rPr>
          <w:sz w:val="18"/>
          <w:szCs w:val="18"/>
        </w:rPr>
      </w:pPr>
      <w:r w:rsidRPr="00AC077A">
        <w:rPr>
          <w:color w:val="000009"/>
          <w:sz w:val="18"/>
          <w:szCs w:val="18"/>
        </w:rPr>
        <w:t>Δεν τελώ υπό στερητική δικαστική συμπαράσταση (πλήρη ή μερική), υπό επικουρική δικαστική συμπαράσταση (πλήρη ή μερική) και υπό τις δύο αυτές</w:t>
      </w:r>
      <w:r w:rsidRPr="00AC077A">
        <w:rPr>
          <w:color w:val="000009"/>
          <w:spacing w:val="-22"/>
          <w:sz w:val="18"/>
          <w:szCs w:val="18"/>
        </w:rPr>
        <w:t xml:space="preserve"> </w:t>
      </w:r>
      <w:r w:rsidRPr="00AC077A">
        <w:rPr>
          <w:color w:val="000009"/>
          <w:sz w:val="18"/>
          <w:szCs w:val="18"/>
        </w:rPr>
        <w:t>καταστάσεις</w:t>
      </w:r>
    </w:p>
    <w:p w:rsidR="007011B4" w:rsidRPr="00AC077A" w:rsidRDefault="007011B4" w:rsidP="007011B4">
      <w:pPr>
        <w:pStyle w:val="a8"/>
        <w:widowControl w:val="0"/>
        <w:numPr>
          <w:ilvl w:val="1"/>
          <w:numId w:val="11"/>
        </w:numPr>
        <w:tabs>
          <w:tab w:val="left" w:pos="1365"/>
          <w:tab w:val="left" w:pos="1366"/>
        </w:tabs>
        <w:autoSpaceDE w:val="0"/>
        <w:autoSpaceDN w:val="0"/>
        <w:spacing w:line="278" w:lineRule="auto"/>
        <w:ind w:right="687" w:hanging="499"/>
        <w:contextualSpacing w:val="0"/>
        <w:rPr>
          <w:sz w:val="18"/>
          <w:szCs w:val="18"/>
        </w:rPr>
      </w:pPr>
      <w:r w:rsidRPr="00AC077A">
        <w:rPr>
          <w:color w:val="000009"/>
          <w:sz w:val="18"/>
          <w:szCs w:val="18"/>
        </w:rPr>
        <w:t>Έχω υγεία και φυσική κατάσταση που του επιτρέπει την εκτέλεση των καθηκόντων της θέσης για την οποία</w:t>
      </w:r>
      <w:r w:rsidRPr="00AC077A">
        <w:rPr>
          <w:color w:val="000009"/>
          <w:spacing w:val="-5"/>
          <w:sz w:val="18"/>
          <w:szCs w:val="18"/>
        </w:rPr>
        <w:t xml:space="preserve"> </w:t>
      </w:r>
      <w:r w:rsidRPr="00AC077A">
        <w:rPr>
          <w:color w:val="000009"/>
          <w:sz w:val="18"/>
          <w:szCs w:val="18"/>
        </w:rPr>
        <w:t>προσλαμβάνομαι.</w:t>
      </w:r>
    </w:p>
    <w:p w:rsidR="007011B4" w:rsidRPr="003D44CB" w:rsidRDefault="003D44CB" w:rsidP="007011B4">
      <w:pPr>
        <w:pStyle w:val="a8"/>
        <w:widowControl w:val="0"/>
        <w:numPr>
          <w:ilvl w:val="1"/>
          <w:numId w:val="11"/>
        </w:numPr>
        <w:tabs>
          <w:tab w:val="left" w:pos="1365"/>
          <w:tab w:val="left" w:pos="1366"/>
        </w:tabs>
        <w:autoSpaceDE w:val="0"/>
        <w:autoSpaceDN w:val="0"/>
        <w:spacing w:before="127"/>
        <w:ind w:hanging="499"/>
        <w:contextualSpacing w:val="0"/>
        <w:rPr>
          <w:sz w:val="18"/>
          <w:szCs w:val="18"/>
        </w:rPr>
      </w:pPr>
      <w:r w:rsidRPr="003D44CB">
        <w:rPr>
          <w:b/>
          <w:color w:val="000009"/>
          <w:sz w:val="18"/>
          <w:szCs w:val="18"/>
        </w:rPr>
        <w:t>Απασχολούμαι  / Δεν απασχολούμαι</w:t>
      </w:r>
      <w:r>
        <w:rPr>
          <w:color w:val="000009"/>
          <w:sz w:val="18"/>
          <w:szCs w:val="18"/>
        </w:rPr>
        <w:t xml:space="preserve"> </w:t>
      </w:r>
      <w:r w:rsidR="007011B4" w:rsidRPr="00AC077A">
        <w:rPr>
          <w:color w:val="000009"/>
          <w:sz w:val="18"/>
          <w:szCs w:val="18"/>
        </w:rPr>
        <w:t xml:space="preserve"> σ</w:t>
      </w:r>
      <w:r w:rsidR="000321D1">
        <w:rPr>
          <w:color w:val="000009"/>
          <w:sz w:val="18"/>
          <w:szCs w:val="18"/>
        </w:rPr>
        <w:t>ε</w:t>
      </w:r>
      <w:r w:rsidR="007011B4" w:rsidRPr="00AC077A">
        <w:rPr>
          <w:color w:val="000009"/>
          <w:sz w:val="18"/>
          <w:szCs w:val="18"/>
        </w:rPr>
        <w:t xml:space="preserve"> Δημόσιο ή ιδιωτικό εκπαιδευτικό ίδρυμα (παράλληλη</w:t>
      </w:r>
      <w:r w:rsidR="007011B4" w:rsidRPr="00AC077A">
        <w:rPr>
          <w:color w:val="000009"/>
          <w:spacing w:val="-23"/>
          <w:sz w:val="18"/>
          <w:szCs w:val="18"/>
        </w:rPr>
        <w:t xml:space="preserve"> </w:t>
      </w:r>
      <w:r w:rsidR="007011B4" w:rsidRPr="00AC077A">
        <w:rPr>
          <w:color w:val="000009"/>
          <w:sz w:val="18"/>
          <w:szCs w:val="18"/>
        </w:rPr>
        <w:t>απασχόληση)</w:t>
      </w:r>
      <w:r>
        <w:rPr>
          <w:color w:val="000009"/>
          <w:sz w:val="18"/>
          <w:szCs w:val="18"/>
        </w:rPr>
        <w:t xml:space="preserve"> __________________________________________________________________________________________________ (τίτλος ιδρύματος ή φορέα απασχόλησης ) με σχέση εργασίας </w:t>
      </w:r>
      <w:r w:rsidRPr="00D9668C">
        <w:rPr>
          <w:b/>
          <w:color w:val="000009"/>
          <w:sz w:val="18"/>
          <w:szCs w:val="18"/>
        </w:rPr>
        <w:t xml:space="preserve">Δημοσίου / </w:t>
      </w:r>
      <w:proofErr w:type="spellStart"/>
      <w:r w:rsidRPr="00D9668C">
        <w:rPr>
          <w:b/>
          <w:color w:val="000009"/>
          <w:sz w:val="18"/>
          <w:szCs w:val="18"/>
        </w:rPr>
        <w:t>Ιδιωτ</w:t>
      </w:r>
      <w:proofErr w:type="spellEnd"/>
      <w:r w:rsidRPr="00D9668C">
        <w:rPr>
          <w:b/>
          <w:color w:val="000009"/>
          <w:sz w:val="18"/>
          <w:szCs w:val="18"/>
        </w:rPr>
        <w:t>. Δικαίου</w:t>
      </w:r>
      <w:r>
        <w:rPr>
          <w:color w:val="000009"/>
          <w:sz w:val="18"/>
          <w:szCs w:val="18"/>
        </w:rPr>
        <w:t>.</w:t>
      </w:r>
      <w:r w:rsidR="000321D1" w:rsidRPr="000321D1">
        <w:rPr>
          <w:rFonts w:ascii="Verdana" w:hAnsi="Verdana" w:cs="Arial"/>
          <w:sz w:val="18"/>
          <w:szCs w:val="18"/>
          <w:vertAlign w:val="superscript"/>
        </w:rPr>
        <w:t xml:space="preserve"> </w:t>
      </w:r>
      <w:r w:rsidR="000321D1" w:rsidRPr="00AC077A">
        <w:rPr>
          <w:rFonts w:ascii="Verdana" w:hAnsi="Verdana" w:cs="Arial"/>
          <w:sz w:val="18"/>
          <w:szCs w:val="18"/>
          <w:vertAlign w:val="superscript"/>
        </w:rPr>
        <w:t>(</w:t>
      </w:r>
      <w:r w:rsidR="000321D1">
        <w:rPr>
          <w:rFonts w:ascii="Verdana" w:hAnsi="Verdana" w:cs="Arial"/>
          <w:sz w:val="18"/>
          <w:szCs w:val="18"/>
          <w:vertAlign w:val="superscript"/>
        </w:rPr>
        <w:t>5</w:t>
      </w:r>
      <w:r w:rsidR="000321D1" w:rsidRPr="00AC077A">
        <w:rPr>
          <w:rFonts w:ascii="Verdana" w:hAnsi="Verdana" w:cs="Arial"/>
          <w:sz w:val="18"/>
          <w:szCs w:val="18"/>
          <w:vertAlign w:val="superscript"/>
        </w:rPr>
        <w:t>)</w:t>
      </w:r>
    </w:p>
    <w:p w:rsidR="003D44CB" w:rsidRPr="00AC077A" w:rsidRDefault="003D44CB" w:rsidP="003D44CB">
      <w:pPr>
        <w:pStyle w:val="a8"/>
        <w:widowControl w:val="0"/>
        <w:tabs>
          <w:tab w:val="left" w:pos="1365"/>
          <w:tab w:val="left" w:pos="1366"/>
        </w:tabs>
        <w:autoSpaceDE w:val="0"/>
        <w:autoSpaceDN w:val="0"/>
        <w:spacing w:before="127"/>
        <w:ind w:left="1365"/>
        <w:contextualSpacing w:val="0"/>
        <w:jc w:val="right"/>
        <w:rPr>
          <w:sz w:val="18"/>
          <w:szCs w:val="18"/>
        </w:rPr>
      </w:pPr>
    </w:p>
    <w:p w:rsidR="00832A6F" w:rsidRPr="00AC077A" w:rsidRDefault="00832A6F">
      <w:pPr>
        <w:rPr>
          <w:sz w:val="18"/>
          <w:szCs w:val="18"/>
        </w:rPr>
      </w:pPr>
    </w:p>
    <w:p w:rsidR="00832A6F" w:rsidRPr="00AC077A" w:rsidRDefault="00832A6F">
      <w:pPr>
        <w:rPr>
          <w:sz w:val="18"/>
          <w:szCs w:val="18"/>
        </w:rPr>
        <w:sectPr w:rsidR="00832A6F" w:rsidRPr="00AC077A" w:rsidSect="000321D1">
          <w:headerReference w:type="default" r:id="rId7"/>
          <w:pgSz w:w="11906" w:h="16838" w:code="9"/>
          <w:pgMar w:top="1440" w:right="851" w:bottom="1440" w:left="851" w:header="709" w:footer="113" w:gutter="0"/>
          <w:cols w:space="708"/>
          <w:docGrid w:linePitch="360"/>
        </w:sectPr>
      </w:pPr>
    </w:p>
    <w:p w:rsidR="00832A6F" w:rsidRPr="00AC077A" w:rsidRDefault="00832A6F">
      <w:pPr>
        <w:pStyle w:val="a6"/>
        <w:ind w:left="0" w:right="484"/>
        <w:jc w:val="right"/>
        <w:rPr>
          <w:sz w:val="18"/>
          <w:szCs w:val="18"/>
        </w:rPr>
      </w:pPr>
      <w:r w:rsidRPr="00AC077A">
        <w:rPr>
          <w:sz w:val="18"/>
          <w:szCs w:val="18"/>
        </w:rPr>
        <w:lastRenderedPageBreak/>
        <w:t>Ημερομηνία:      ……….20……</w:t>
      </w:r>
    </w:p>
    <w:p w:rsidR="00832A6F" w:rsidRPr="00AC077A" w:rsidRDefault="00832A6F">
      <w:pPr>
        <w:pStyle w:val="a6"/>
        <w:ind w:left="0" w:right="484"/>
        <w:jc w:val="right"/>
        <w:rPr>
          <w:sz w:val="18"/>
          <w:szCs w:val="18"/>
        </w:rPr>
      </w:pPr>
    </w:p>
    <w:p w:rsidR="00832A6F" w:rsidRPr="00AC077A" w:rsidRDefault="00832A6F">
      <w:pPr>
        <w:pStyle w:val="a6"/>
        <w:ind w:left="0" w:right="484"/>
        <w:jc w:val="right"/>
        <w:rPr>
          <w:sz w:val="18"/>
          <w:szCs w:val="18"/>
        </w:rPr>
      </w:pPr>
      <w:r w:rsidRPr="00AC077A">
        <w:rPr>
          <w:sz w:val="18"/>
          <w:szCs w:val="18"/>
        </w:rPr>
        <w:t>Ο – Η Δηλ.</w:t>
      </w:r>
    </w:p>
    <w:p w:rsidR="00AC077A" w:rsidRPr="00AC077A" w:rsidRDefault="00AC077A">
      <w:pPr>
        <w:pStyle w:val="a6"/>
        <w:ind w:left="0"/>
        <w:jc w:val="right"/>
        <w:rPr>
          <w:sz w:val="18"/>
          <w:szCs w:val="18"/>
        </w:rPr>
      </w:pPr>
    </w:p>
    <w:p w:rsidR="00832A6F" w:rsidRPr="00AC077A" w:rsidRDefault="00832A6F">
      <w:pPr>
        <w:pStyle w:val="a6"/>
        <w:ind w:left="0"/>
        <w:jc w:val="right"/>
        <w:rPr>
          <w:sz w:val="18"/>
          <w:szCs w:val="18"/>
        </w:rPr>
      </w:pPr>
    </w:p>
    <w:p w:rsidR="00AC077A" w:rsidRPr="00AC077A" w:rsidRDefault="00AC077A" w:rsidP="00AC077A">
      <w:pPr>
        <w:pStyle w:val="a6"/>
        <w:ind w:left="0" w:right="484"/>
        <w:jc w:val="right"/>
        <w:rPr>
          <w:sz w:val="16"/>
          <w:szCs w:val="16"/>
        </w:rPr>
      </w:pPr>
      <w:r w:rsidRPr="00AC077A">
        <w:rPr>
          <w:sz w:val="18"/>
          <w:szCs w:val="18"/>
        </w:rPr>
        <w:t xml:space="preserve">    (Υπογραφή)</w:t>
      </w: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3D44CB" w:rsidRPr="000321D1" w:rsidRDefault="003D44CB">
      <w:pPr>
        <w:jc w:val="both"/>
        <w:rPr>
          <w:rFonts w:ascii="Verdana" w:hAnsi="Verdana" w:cs="Arial"/>
          <w:sz w:val="16"/>
          <w:szCs w:val="16"/>
        </w:rPr>
      </w:pPr>
    </w:p>
    <w:p w:rsidR="00832A6F" w:rsidRPr="000321D1" w:rsidRDefault="00832A6F">
      <w:pPr>
        <w:pStyle w:val="a6"/>
        <w:jc w:val="both"/>
        <w:rPr>
          <w:sz w:val="12"/>
          <w:szCs w:val="12"/>
        </w:rPr>
      </w:pPr>
      <w:r w:rsidRPr="000321D1">
        <w:rPr>
          <w:sz w:val="12"/>
          <w:szCs w:val="12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Pr="000321D1" w:rsidRDefault="00832A6F">
      <w:pPr>
        <w:pStyle w:val="a6"/>
        <w:jc w:val="both"/>
        <w:rPr>
          <w:sz w:val="12"/>
          <w:szCs w:val="12"/>
        </w:rPr>
      </w:pPr>
      <w:r w:rsidRPr="000321D1">
        <w:rPr>
          <w:sz w:val="12"/>
          <w:szCs w:val="12"/>
        </w:rPr>
        <w:t xml:space="preserve">(2) Αναγράφεται ολογράφως. </w:t>
      </w:r>
    </w:p>
    <w:p w:rsidR="00832A6F" w:rsidRPr="000321D1" w:rsidRDefault="00832A6F">
      <w:pPr>
        <w:pStyle w:val="a6"/>
        <w:jc w:val="both"/>
        <w:rPr>
          <w:sz w:val="12"/>
          <w:szCs w:val="12"/>
        </w:rPr>
      </w:pPr>
      <w:r w:rsidRPr="000321D1">
        <w:rPr>
          <w:sz w:val="12"/>
          <w:szCs w:val="12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0321D1" w:rsidRPr="000321D1" w:rsidRDefault="00832A6F" w:rsidP="003D44CB">
      <w:pPr>
        <w:pStyle w:val="a6"/>
        <w:jc w:val="both"/>
        <w:rPr>
          <w:sz w:val="12"/>
          <w:szCs w:val="12"/>
        </w:rPr>
      </w:pPr>
      <w:r w:rsidRPr="000321D1">
        <w:rPr>
          <w:sz w:val="12"/>
          <w:szCs w:val="12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p w:rsidR="000321D1" w:rsidRPr="000321D1" w:rsidRDefault="000321D1" w:rsidP="003D44CB">
      <w:pPr>
        <w:pStyle w:val="a6"/>
        <w:jc w:val="both"/>
        <w:rPr>
          <w:sz w:val="12"/>
          <w:szCs w:val="12"/>
        </w:rPr>
      </w:pPr>
      <w:r w:rsidRPr="000321D1">
        <w:rPr>
          <w:sz w:val="12"/>
          <w:szCs w:val="12"/>
        </w:rPr>
        <w:t>(5) Διαγράφεται αναλόγως .</w:t>
      </w:r>
    </w:p>
    <w:p w:rsidR="000321D1" w:rsidRDefault="000321D1" w:rsidP="003D44CB">
      <w:pPr>
        <w:pStyle w:val="a6"/>
        <w:jc w:val="both"/>
        <w:rPr>
          <w:sz w:val="14"/>
          <w:szCs w:val="14"/>
        </w:rPr>
      </w:pPr>
    </w:p>
    <w:p w:rsidR="00832A6F" w:rsidRPr="003D44CB" w:rsidRDefault="00832A6F" w:rsidP="003D44CB">
      <w:pPr>
        <w:pStyle w:val="a6"/>
        <w:jc w:val="both"/>
        <w:rPr>
          <w:sz w:val="14"/>
          <w:szCs w:val="14"/>
        </w:rPr>
      </w:pPr>
      <w:r w:rsidRPr="00AC077A">
        <w:rPr>
          <w:sz w:val="14"/>
          <w:szCs w:val="14"/>
        </w:rPr>
        <w:lastRenderedPageBreak/>
        <w:t xml:space="preserve"> </w:t>
      </w:r>
    </w:p>
    <w:sectPr w:rsidR="00832A6F" w:rsidRPr="003D44CB" w:rsidSect="00AC077A">
      <w:headerReference w:type="default" r:id="rId8"/>
      <w:type w:val="continuous"/>
      <w:pgSz w:w="11906" w:h="16838" w:code="9"/>
      <w:pgMar w:top="1440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4E9" w:rsidRDefault="00D324E9">
      <w:r>
        <w:separator/>
      </w:r>
    </w:p>
  </w:endnote>
  <w:endnote w:type="continuationSeparator" w:id="0">
    <w:p w:rsidR="00D324E9" w:rsidRDefault="00D324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4E9" w:rsidRDefault="00D324E9">
      <w:r>
        <w:separator/>
      </w:r>
    </w:p>
  </w:footnote>
  <w:footnote w:type="continuationSeparator" w:id="0">
    <w:p w:rsidR="00D324E9" w:rsidRDefault="00D324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832A6F">
      <w:tc>
        <w:tcPr>
          <w:tcW w:w="5508" w:type="dxa"/>
        </w:tcPr>
        <w:p w:rsidR="00832A6F" w:rsidRDefault="007011B4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832A6F" w:rsidRDefault="00832A6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D466B4"/>
    <w:multiLevelType w:val="hybridMultilevel"/>
    <w:tmpl w:val="2F808BC8"/>
    <w:lvl w:ilvl="0" w:tplc="7FE27A48">
      <w:start w:val="1"/>
      <w:numFmt w:val="decimal"/>
      <w:lvlText w:val="%1."/>
      <w:lvlJc w:val="left"/>
      <w:pPr>
        <w:ind w:left="592" w:hanging="360"/>
        <w:jc w:val="right"/>
      </w:pPr>
      <w:rPr>
        <w:rFonts w:ascii="Verdana" w:eastAsia="Times New Roman" w:hAnsi="Verdana" w:cs="Verdana"/>
        <w:color w:val="000009"/>
        <w:spacing w:val="-2"/>
        <w:w w:val="100"/>
        <w:sz w:val="22"/>
        <w:szCs w:val="22"/>
      </w:rPr>
    </w:lvl>
    <w:lvl w:ilvl="1" w:tplc="04080001">
      <w:start w:val="1"/>
      <w:numFmt w:val="bullet"/>
      <w:lvlText w:val=""/>
      <w:lvlJc w:val="left"/>
      <w:pPr>
        <w:ind w:left="1365" w:hanging="500"/>
      </w:pPr>
      <w:rPr>
        <w:rFonts w:ascii="Symbol" w:hAnsi="Symbol" w:hint="default"/>
        <w:color w:val="000009"/>
        <w:spacing w:val="0"/>
        <w:w w:val="100"/>
        <w:sz w:val="22"/>
        <w:szCs w:val="22"/>
      </w:rPr>
    </w:lvl>
    <w:lvl w:ilvl="2" w:tplc="B06CA002">
      <w:start w:val="1"/>
      <w:numFmt w:val="decimal"/>
      <w:lvlText w:val="%3."/>
      <w:lvlJc w:val="left"/>
      <w:pPr>
        <w:ind w:left="1648" w:hanging="360"/>
      </w:pPr>
      <w:rPr>
        <w:rFonts w:ascii="Calibri" w:eastAsia="Calibri" w:hAnsi="Calibri" w:cs="Calibri" w:hint="default"/>
        <w:color w:val="000009"/>
        <w:spacing w:val="-2"/>
        <w:w w:val="100"/>
        <w:sz w:val="22"/>
        <w:szCs w:val="22"/>
      </w:rPr>
    </w:lvl>
    <w:lvl w:ilvl="3" w:tplc="E3306C98">
      <w:numFmt w:val="bullet"/>
      <w:lvlText w:val="•"/>
      <w:lvlJc w:val="left"/>
      <w:pPr>
        <w:ind w:left="2755" w:hanging="360"/>
      </w:pPr>
      <w:rPr>
        <w:rFonts w:hint="default"/>
      </w:rPr>
    </w:lvl>
    <w:lvl w:ilvl="4" w:tplc="89526E5E">
      <w:numFmt w:val="bullet"/>
      <w:lvlText w:val="•"/>
      <w:lvlJc w:val="left"/>
      <w:pPr>
        <w:ind w:left="3870" w:hanging="360"/>
      </w:pPr>
      <w:rPr>
        <w:rFonts w:hint="default"/>
      </w:rPr>
    </w:lvl>
    <w:lvl w:ilvl="5" w:tplc="67AA6E40">
      <w:numFmt w:val="bullet"/>
      <w:lvlText w:val="•"/>
      <w:lvlJc w:val="left"/>
      <w:pPr>
        <w:ind w:left="4985" w:hanging="360"/>
      </w:pPr>
      <w:rPr>
        <w:rFonts w:hint="default"/>
      </w:rPr>
    </w:lvl>
    <w:lvl w:ilvl="6" w:tplc="F8B0222E">
      <w:numFmt w:val="bullet"/>
      <w:lvlText w:val="•"/>
      <w:lvlJc w:val="left"/>
      <w:pPr>
        <w:ind w:left="6100" w:hanging="360"/>
      </w:pPr>
      <w:rPr>
        <w:rFonts w:hint="default"/>
      </w:rPr>
    </w:lvl>
    <w:lvl w:ilvl="7" w:tplc="CB82C7EA">
      <w:numFmt w:val="bullet"/>
      <w:lvlText w:val="•"/>
      <w:lvlJc w:val="left"/>
      <w:pPr>
        <w:ind w:left="7215" w:hanging="360"/>
      </w:pPr>
      <w:rPr>
        <w:rFonts w:hint="default"/>
      </w:rPr>
    </w:lvl>
    <w:lvl w:ilvl="8" w:tplc="F3B8A25A">
      <w:numFmt w:val="bullet"/>
      <w:lvlText w:val="•"/>
      <w:lvlJc w:val="left"/>
      <w:pPr>
        <w:ind w:left="8330" w:hanging="360"/>
      </w:pPr>
      <w:rPr>
        <w:rFonts w:hint="default"/>
      </w:rPr>
    </w:lvl>
  </w:abstractNum>
  <w:abstractNum w:abstractNumId="7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9218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832A6F"/>
    <w:rsid w:val="000321D1"/>
    <w:rsid w:val="00274C50"/>
    <w:rsid w:val="002D1181"/>
    <w:rsid w:val="002D4157"/>
    <w:rsid w:val="003D44CB"/>
    <w:rsid w:val="00631C34"/>
    <w:rsid w:val="006978CA"/>
    <w:rsid w:val="007011B4"/>
    <w:rsid w:val="00794544"/>
    <w:rsid w:val="00826A2B"/>
    <w:rsid w:val="00832A6F"/>
    <w:rsid w:val="00996711"/>
    <w:rsid w:val="00AC077A"/>
    <w:rsid w:val="00D324E9"/>
    <w:rsid w:val="00D9668C"/>
    <w:rsid w:val="00E0485B"/>
    <w:rsid w:val="00FF2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8CA"/>
    <w:rPr>
      <w:sz w:val="24"/>
      <w:szCs w:val="24"/>
    </w:rPr>
  </w:style>
  <w:style w:type="paragraph" w:styleId="1">
    <w:name w:val="heading 1"/>
    <w:basedOn w:val="a"/>
    <w:next w:val="a"/>
    <w:qFormat/>
    <w:rsid w:val="006978CA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6978CA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6978CA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6978CA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6978CA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6978CA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6978CA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6978CA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6978CA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78C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6978CA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6978C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6978C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6978C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6978C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6978CA"/>
    <w:pPr>
      <w:shd w:val="clear" w:color="auto" w:fill="000080"/>
    </w:pPr>
    <w:rPr>
      <w:rFonts w:ascii="Tahoma" w:hAnsi="Tahoma" w:cs="Tahoma"/>
    </w:rPr>
  </w:style>
  <w:style w:type="paragraph" w:styleId="a8">
    <w:name w:val="List Paragraph"/>
    <w:basedOn w:val="a"/>
    <w:uiPriority w:val="1"/>
    <w:qFormat/>
    <w:rsid w:val="007011B4"/>
    <w:pPr>
      <w:ind w:left="720"/>
      <w:contextualSpacing/>
    </w:pPr>
  </w:style>
  <w:style w:type="paragraph" w:styleId="a9">
    <w:name w:val="Balloon Text"/>
    <w:basedOn w:val="a"/>
    <w:link w:val="Char0"/>
    <w:rsid w:val="002D1181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9"/>
    <w:rsid w:val="002D1181"/>
    <w:rPr>
      <w:rFonts w:ascii="Tahoma" w:hAnsi="Tahoma" w:cs="Tahoma"/>
      <w:sz w:val="16"/>
      <w:szCs w:val="16"/>
    </w:rPr>
  </w:style>
  <w:style w:type="character" w:customStyle="1" w:styleId="Char">
    <w:name w:val="Υποσέλιδο Char"/>
    <w:basedOn w:val="a0"/>
    <w:link w:val="a4"/>
    <w:uiPriority w:val="99"/>
    <w:rsid w:val="000321D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0</TotalTime>
  <Pages>2</Pages>
  <Words>402</Words>
  <Characters>2177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user</cp:lastModifiedBy>
  <cp:revision>2</cp:revision>
  <cp:lastPrinted>2020-08-12T06:11:00Z</cp:lastPrinted>
  <dcterms:created xsi:type="dcterms:W3CDTF">2020-08-12T06:40:00Z</dcterms:created>
  <dcterms:modified xsi:type="dcterms:W3CDTF">2020-08-12T06:40:00Z</dcterms:modified>
</cp:coreProperties>
</file>